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E" w:rsidRPr="006828E8" w:rsidRDefault="005C17DE" w:rsidP="005C17DE">
      <w:pPr>
        <w:ind w:left="426" w:firstLine="4536"/>
        <w:jc w:val="center"/>
      </w:pPr>
      <w:r w:rsidRPr="006828E8">
        <w:t>Приложение № 1</w:t>
      </w:r>
    </w:p>
    <w:p w:rsidR="005C17DE" w:rsidRPr="006828E8" w:rsidRDefault="00D045F3" w:rsidP="00D045F3">
      <w:r>
        <w:t xml:space="preserve">                                                                                    </w:t>
      </w:r>
      <w:r w:rsidR="005C17DE">
        <w:t>К приказу Министерства экономи</w:t>
      </w:r>
      <w:r>
        <w:t>чес</w:t>
      </w:r>
      <w:r w:rsidR="005C17DE">
        <w:t>кого</w:t>
      </w:r>
    </w:p>
    <w:p w:rsidR="005C17DE" w:rsidRPr="006828E8" w:rsidRDefault="005C17DE" w:rsidP="005C17DE">
      <w:pPr>
        <w:ind w:left="426" w:firstLine="4536"/>
        <w:jc w:val="center"/>
      </w:pPr>
      <w:r>
        <w:t>развития</w:t>
      </w:r>
      <w:r w:rsidRPr="006828E8">
        <w:t xml:space="preserve"> Ульяновской области</w:t>
      </w:r>
    </w:p>
    <w:p w:rsidR="005C17DE" w:rsidRPr="006828E8" w:rsidRDefault="00FA2CDC" w:rsidP="005C17DE">
      <w:pPr>
        <w:ind w:left="426" w:firstLine="4536"/>
        <w:jc w:val="center"/>
      </w:pPr>
      <w:r>
        <w:t>От 19 июня 2014 г. № 06-189</w:t>
      </w:r>
    </w:p>
    <w:p w:rsidR="005C17DE" w:rsidRPr="006828E8" w:rsidRDefault="005C17DE" w:rsidP="005C17DE">
      <w:pPr>
        <w:ind w:left="426" w:firstLine="4536"/>
        <w:jc w:val="center"/>
      </w:pPr>
    </w:p>
    <w:p w:rsidR="005C17DE" w:rsidRPr="006828E8" w:rsidRDefault="005C17DE" w:rsidP="005C17DE">
      <w:pPr>
        <w:jc w:val="center"/>
        <w:rPr>
          <w:b/>
        </w:rPr>
      </w:pPr>
      <w:r w:rsidRPr="006828E8">
        <w:rPr>
          <w:b/>
        </w:rPr>
        <w:t>ТАРИФЫ НА ТРАНСПОРТИРОВКУ СТОЧНЫХ ВОД</w:t>
      </w:r>
    </w:p>
    <w:p w:rsidR="005C17DE" w:rsidRPr="006828E8" w:rsidRDefault="005C17DE" w:rsidP="005C17DE">
      <w:pPr>
        <w:jc w:val="center"/>
        <w:rPr>
          <w:b/>
        </w:rPr>
      </w:pPr>
      <w:proofErr w:type="gramStart"/>
      <w:r>
        <w:rPr>
          <w:b/>
        </w:rPr>
        <w:t>д</w:t>
      </w:r>
      <w:r w:rsidRPr="006828E8">
        <w:rPr>
          <w:b/>
        </w:rPr>
        <w:t xml:space="preserve">ля </w:t>
      </w:r>
      <w:r>
        <w:rPr>
          <w:b/>
        </w:rPr>
        <w:t>Закрытого акционерного общества «</w:t>
      </w:r>
      <w:proofErr w:type="spellStart"/>
      <w:r>
        <w:rPr>
          <w:b/>
        </w:rPr>
        <w:t>Авиастар-СП</w:t>
      </w:r>
      <w:proofErr w:type="spellEnd"/>
      <w:r>
        <w:rPr>
          <w:b/>
        </w:rPr>
        <w:t>» (</w:t>
      </w:r>
      <w:r w:rsidRPr="006828E8">
        <w:rPr>
          <w:b/>
        </w:rPr>
        <w:t xml:space="preserve">обособленного структурного подразделения </w:t>
      </w:r>
      <w:r>
        <w:rPr>
          <w:b/>
        </w:rPr>
        <w:t xml:space="preserve">Закрытого акционерного общества </w:t>
      </w:r>
      <w:r w:rsidRPr="006828E8">
        <w:rPr>
          <w:b/>
        </w:rPr>
        <w:t>«</w:t>
      </w:r>
      <w:proofErr w:type="spellStart"/>
      <w:r w:rsidRPr="006828E8">
        <w:rPr>
          <w:b/>
        </w:rPr>
        <w:t>Авиастар-СП</w:t>
      </w:r>
      <w:proofErr w:type="spellEnd"/>
      <w:r w:rsidRPr="006828E8">
        <w:rPr>
          <w:b/>
        </w:rPr>
        <w:t>»</w:t>
      </w:r>
      <w:proofErr w:type="gramEnd"/>
    </w:p>
    <w:p w:rsidR="005C17DE" w:rsidRPr="006828E8" w:rsidRDefault="005C17DE" w:rsidP="005C17DE">
      <w:pPr>
        <w:jc w:val="center"/>
        <w:rPr>
          <w:b/>
        </w:rPr>
      </w:pPr>
      <w:proofErr w:type="gramStart"/>
      <w:r w:rsidRPr="006828E8">
        <w:rPr>
          <w:b/>
        </w:rPr>
        <w:t>«Международный аэропорт «Ульяновск – Восточный»</w:t>
      </w:r>
      <w:r>
        <w:rPr>
          <w:b/>
        </w:rPr>
        <w:t>)</w:t>
      </w:r>
      <w:proofErr w:type="gramEnd"/>
    </w:p>
    <w:p w:rsidR="005C17DE" w:rsidRPr="006828E8" w:rsidRDefault="005C17DE" w:rsidP="005C17D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5684"/>
        <w:gridCol w:w="3153"/>
      </w:tblGrid>
      <w:tr w:rsidR="005C17DE" w:rsidRPr="006828E8" w:rsidTr="00415016">
        <w:tc>
          <w:tcPr>
            <w:tcW w:w="0" w:type="auto"/>
            <w:vMerge w:val="restart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 xml:space="preserve">№ </w:t>
            </w:r>
            <w:proofErr w:type="spellStart"/>
            <w:proofErr w:type="gramStart"/>
            <w:r w:rsidRPr="006828E8">
              <w:t>п</w:t>
            </w:r>
            <w:proofErr w:type="spellEnd"/>
            <w:proofErr w:type="gramEnd"/>
            <w:r w:rsidRPr="006828E8">
              <w:t>/</w:t>
            </w:r>
            <w:proofErr w:type="spellStart"/>
            <w:r w:rsidRPr="006828E8"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Потребители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Тарифы, руб./куб.м.</w:t>
            </w:r>
          </w:p>
        </w:tc>
      </w:tr>
      <w:tr w:rsidR="005C17DE" w:rsidRPr="006828E8" w:rsidTr="00415016">
        <w:tc>
          <w:tcPr>
            <w:tcW w:w="0" w:type="auto"/>
            <w:vMerge/>
            <w:vAlign w:val="center"/>
          </w:tcPr>
          <w:p w:rsidR="005C17DE" w:rsidRPr="006828E8" w:rsidRDefault="005C17DE" w:rsidP="0041501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C17DE" w:rsidRPr="006828E8" w:rsidRDefault="005C17DE" w:rsidP="00415016">
            <w:pPr>
              <w:jc w:val="center"/>
            </w:pP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>
              <w:t>На период с 01.07.2014 по 30.06.2015</w:t>
            </w:r>
          </w:p>
        </w:tc>
      </w:tr>
      <w:tr w:rsidR="005C17DE" w:rsidRPr="006828E8" w:rsidTr="00415016"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1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2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3</w:t>
            </w:r>
          </w:p>
        </w:tc>
      </w:tr>
      <w:tr w:rsidR="005C17DE" w:rsidRPr="006828E8" w:rsidTr="00415016">
        <w:tc>
          <w:tcPr>
            <w:tcW w:w="0" w:type="auto"/>
            <w:vAlign w:val="center"/>
          </w:tcPr>
          <w:p w:rsidR="005C17DE" w:rsidRPr="006828E8" w:rsidRDefault="00D045F3" w:rsidP="00415016">
            <w:pPr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r w:rsidRPr="006828E8">
              <w:t>Потребители, кроме населения (тариф устанавливается без учета НДС)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16.58</w:t>
            </w:r>
          </w:p>
        </w:tc>
      </w:tr>
      <w:tr w:rsidR="005C17DE" w:rsidRPr="006828E8" w:rsidTr="00415016"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2</w:t>
            </w:r>
            <w:r w:rsidR="00D045F3">
              <w:t>.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r w:rsidRPr="006828E8">
              <w:t>Население (тариф устанавливается с учетом НДС)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19.56</w:t>
            </w:r>
          </w:p>
        </w:tc>
      </w:tr>
    </w:tbl>
    <w:p w:rsidR="005C17DE" w:rsidRPr="006828E8" w:rsidRDefault="005C17DE" w:rsidP="005C17DE"/>
    <w:p w:rsidR="005C17DE" w:rsidRPr="006828E8" w:rsidRDefault="005C17DE" w:rsidP="005C17DE"/>
    <w:p w:rsidR="005C17DE" w:rsidRPr="006828E8" w:rsidRDefault="005C17DE" w:rsidP="005C17DE">
      <w:pPr>
        <w:ind w:firstLine="5245"/>
        <w:jc w:val="center"/>
      </w:pPr>
      <w:r w:rsidRPr="006828E8">
        <w:t>Приложение № 2</w:t>
      </w:r>
    </w:p>
    <w:p w:rsidR="005C17DE" w:rsidRPr="006828E8" w:rsidRDefault="005C17DE" w:rsidP="005C17DE">
      <w:r>
        <w:t xml:space="preserve">                                                                                 к приказу Министерства  экономического</w:t>
      </w:r>
    </w:p>
    <w:p w:rsidR="005C17DE" w:rsidRPr="006828E8" w:rsidRDefault="005C17DE" w:rsidP="005C17DE">
      <w:pPr>
        <w:ind w:firstLine="5245"/>
        <w:jc w:val="center"/>
      </w:pPr>
      <w:r>
        <w:t>развития</w:t>
      </w:r>
      <w:r w:rsidRPr="006828E8">
        <w:t xml:space="preserve"> Ульяновской области</w:t>
      </w:r>
    </w:p>
    <w:p w:rsidR="005C17DE" w:rsidRPr="006828E8" w:rsidRDefault="00FA2CDC" w:rsidP="005C17DE">
      <w:pPr>
        <w:ind w:firstLine="5245"/>
        <w:jc w:val="center"/>
      </w:pPr>
      <w:r>
        <w:t>От 19 июня 2014 г. № 06-189</w:t>
      </w:r>
    </w:p>
    <w:p w:rsidR="005C17DE" w:rsidRPr="006828E8" w:rsidRDefault="005C17DE" w:rsidP="005C17DE">
      <w:pPr>
        <w:jc w:val="center"/>
        <w:rPr>
          <w:b/>
        </w:rPr>
      </w:pPr>
    </w:p>
    <w:p w:rsidR="005C17DE" w:rsidRPr="006828E8" w:rsidRDefault="005C17DE" w:rsidP="005C17DE">
      <w:pPr>
        <w:jc w:val="center"/>
        <w:rPr>
          <w:b/>
        </w:rPr>
      </w:pPr>
      <w:r w:rsidRPr="006828E8">
        <w:rPr>
          <w:b/>
        </w:rPr>
        <w:t>ОСНОВНЫЕ ПОКАЗАТЕЛИ</w:t>
      </w:r>
    </w:p>
    <w:p w:rsidR="005C17DE" w:rsidRDefault="005C17DE" w:rsidP="005C17DE">
      <w:pPr>
        <w:jc w:val="center"/>
        <w:rPr>
          <w:b/>
        </w:rPr>
      </w:pPr>
      <w:r w:rsidRPr="006828E8">
        <w:rPr>
          <w:b/>
        </w:rPr>
        <w:t xml:space="preserve">Производственной программы в сфере </w:t>
      </w:r>
      <w:r>
        <w:rPr>
          <w:b/>
        </w:rPr>
        <w:t xml:space="preserve">водоотведения </w:t>
      </w:r>
    </w:p>
    <w:p w:rsidR="005C17DE" w:rsidRPr="006828E8" w:rsidRDefault="005C17DE" w:rsidP="005C17DE">
      <w:pPr>
        <w:jc w:val="center"/>
        <w:rPr>
          <w:b/>
        </w:rPr>
      </w:pPr>
      <w:r>
        <w:rPr>
          <w:b/>
        </w:rPr>
        <w:t>(</w:t>
      </w:r>
      <w:r w:rsidRPr="006828E8">
        <w:rPr>
          <w:b/>
        </w:rPr>
        <w:t>транспортировки сточных вод</w:t>
      </w:r>
      <w:proofErr w:type="gramStart"/>
      <w:r w:rsidRPr="006828E8">
        <w:rPr>
          <w:b/>
        </w:rPr>
        <w:t xml:space="preserve"> </w:t>
      </w:r>
      <w:r>
        <w:rPr>
          <w:b/>
        </w:rPr>
        <w:t>)</w:t>
      </w:r>
      <w:proofErr w:type="gramEnd"/>
    </w:p>
    <w:p w:rsidR="005C17DE" w:rsidRPr="006828E8" w:rsidRDefault="005C17DE" w:rsidP="005C17DE">
      <w:pPr>
        <w:jc w:val="center"/>
        <w:rPr>
          <w:b/>
        </w:rPr>
      </w:pPr>
      <w:r>
        <w:rPr>
          <w:b/>
        </w:rPr>
        <w:t>Закрытого акционерного обществ</w:t>
      </w:r>
      <w:proofErr w:type="gramStart"/>
      <w:r>
        <w:rPr>
          <w:b/>
        </w:rPr>
        <w:t>а»</w:t>
      </w:r>
      <w:proofErr w:type="spellStart"/>
      <w:proofErr w:type="gramEnd"/>
      <w:r>
        <w:rPr>
          <w:b/>
        </w:rPr>
        <w:t>Авиастар-СП</w:t>
      </w:r>
      <w:proofErr w:type="spellEnd"/>
      <w:r>
        <w:rPr>
          <w:b/>
        </w:rPr>
        <w:t>»(</w:t>
      </w:r>
      <w:r w:rsidRPr="006828E8">
        <w:rPr>
          <w:b/>
        </w:rPr>
        <w:t>обособленног</w:t>
      </w:r>
      <w:r>
        <w:rPr>
          <w:b/>
        </w:rPr>
        <w:t>о структурного подразделения Закрытого акционерного общества</w:t>
      </w:r>
      <w:r w:rsidRPr="006828E8">
        <w:rPr>
          <w:b/>
        </w:rPr>
        <w:t xml:space="preserve"> «</w:t>
      </w:r>
      <w:proofErr w:type="spellStart"/>
      <w:r w:rsidRPr="006828E8">
        <w:rPr>
          <w:b/>
        </w:rPr>
        <w:t>Авиастар-СП</w:t>
      </w:r>
      <w:proofErr w:type="spellEnd"/>
      <w:r w:rsidRPr="006828E8">
        <w:rPr>
          <w:b/>
        </w:rPr>
        <w:t>»</w:t>
      </w:r>
    </w:p>
    <w:p w:rsidR="005C17DE" w:rsidRPr="006828E8" w:rsidRDefault="005C17DE" w:rsidP="005C17DE">
      <w:pPr>
        <w:jc w:val="center"/>
        <w:rPr>
          <w:b/>
        </w:rPr>
      </w:pPr>
      <w:proofErr w:type="gramStart"/>
      <w:r w:rsidRPr="006828E8">
        <w:rPr>
          <w:b/>
        </w:rPr>
        <w:t>«Международный аэропорт «Ульяновск – Восточный»</w:t>
      </w:r>
      <w:r>
        <w:rPr>
          <w:b/>
        </w:rPr>
        <w:t>)</w:t>
      </w:r>
      <w:proofErr w:type="gramEnd"/>
    </w:p>
    <w:p w:rsidR="005C17DE" w:rsidRPr="006828E8" w:rsidRDefault="005C17DE" w:rsidP="005C17DE"/>
    <w:p w:rsidR="005C17DE" w:rsidRPr="006828E8" w:rsidRDefault="005C17DE" w:rsidP="005C17D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4294"/>
        <w:gridCol w:w="1648"/>
        <w:gridCol w:w="2980"/>
      </w:tblGrid>
      <w:tr w:rsidR="005C17DE" w:rsidRPr="006828E8" w:rsidTr="00415016"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 xml:space="preserve">№ </w:t>
            </w:r>
            <w:proofErr w:type="spellStart"/>
            <w:proofErr w:type="gramStart"/>
            <w:r w:rsidRPr="006828E8">
              <w:t>п</w:t>
            </w:r>
            <w:proofErr w:type="spellEnd"/>
            <w:proofErr w:type="gramEnd"/>
            <w:r w:rsidRPr="006828E8">
              <w:t>/</w:t>
            </w:r>
            <w:proofErr w:type="spellStart"/>
            <w:r w:rsidRPr="006828E8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Показатели производственной деятельности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Единица измерения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Величина показателя на период регулирования</w:t>
            </w:r>
          </w:p>
        </w:tc>
      </w:tr>
      <w:tr w:rsidR="005C17DE" w:rsidRPr="006828E8" w:rsidTr="00415016"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1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2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3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4</w:t>
            </w:r>
          </w:p>
        </w:tc>
      </w:tr>
      <w:tr w:rsidR="005C17DE" w:rsidRPr="006828E8" w:rsidTr="00415016"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1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r w:rsidRPr="006828E8">
              <w:t>Объем отведенных стоков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Тыс. куб. м.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122.80</w:t>
            </w:r>
          </w:p>
        </w:tc>
      </w:tr>
      <w:tr w:rsidR="005C17DE" w:rsidRPr="006828E8" w:rsidTr="00415016"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2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r w:rsidRPr="006828E8">
              <w:t>Объем отведенных стоков, переданных на очистку другим коммуникациям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Тыс. куб. м.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122.80</w:t>
            </w:r>
          </w:p>
        </w:tc>
      </w:tr>
      <w:tr w:rsidR="005C17DE" w:rsidRPr="006828E8" w:rsidTr="00415016"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3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r w:rsidRPr="006828E8">
              <w:t>Объем реализации товаров и услуг всего:</w:t>
            </w:r>
          </w:p>
          <w:p w:rsidR="005C17DE" w:rsidRPr="006828E8" w:rsidRDefault="005C17DE" w:rsidP="00415016">
            <w:r w:rsidRPr="006828E8">
              <w:t>В том числе по потребителям: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Тыс. куб. м.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122.80</w:t>
            </w:r>
          </w:p>
        </w:tc>
      </w:tr>
      <w:tr w:rsidR="005C17DE" w:rsidRPr="006828E8" w:rsidTr="00415016"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3.1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r w:rsidRPr="006828E8">
              <w:t>- от населения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Тыс. куб. м.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-</w:t>
            </w:r>
          </w:p>
        </w:tc>
      </w:tr>
      <w:tr w:rsidR="005C17DE" w:rsidRPr="006828E8" w:rsidTr="00415016"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3.2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r w:rsidRPr="006828E8">
              <w:t>- от бюджетных потребителей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Тыс. куб. м.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-</w:t>
            </w:r>
          </w:p>
        </w:tc>
      </w:tr>
      <w:tr w:rsidR="005C17DE" w:rsidRPr="006828E8" w:rsidTr="00415016"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3.4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r w:rsidRPr="006828E8">
              <w:t>- от прочих потребителей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Тыс. куб. м.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29.00</w:t>
            </w:r>
          </w:p>
        </w:tc>
      </w:tr>
      <w:tr w:rsidR="005C17DE" w:rsidRPr="006828E8" w:rsidTr="00415016"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3.5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r w:rsidRPr="006828E8">
              <w:t>- от собственных нужд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Тыс. куб. м.</w:t>
            </w:r>
          </w:p>
        </w:tc>
        <w:tc>
          <w:tcPr>
            <w:tcW w:w="0" w:type="auto"/>
            <w:vAlign w:val="center"/>
          </w:tcPr>
          <w:p w:rsidR="005C17DE" w:rsidRPr="006828E8" w:rsidRDefault="005C17DE" w:rsidP="00415016">
            <w:pPr>
              <w:jc w:val="center"/>
            </w:pPr>
            <w:r w:rsidRPr="006828E8">
              <w:t>93.80</w:t>
            </w:r>
          </w:p>
        </w:tc>
      </w:tr>
    </w:tbl>
    <w:p w:rsidR="005C17DE" w:rsidRPr="006828E8" w:rsidRDefault="005C17DE" w:rsidP="005C17DE"/>
    <w:p w:rsidR="00235295" w:rsidRDefault="00235295"/>
    <w:sectPr w:rsidR="00235295" w:rsidSect="007A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7DE"/>
    <w:rsid w:val="000C056D"/>
    <w:rsid w:val="00235295"/>
    <w:rsid w:val="005C17DE"/>
    <w:rsid w:val="00D045F3"/>
    <w:rsid w:val="00DA06F5"/>
    <w:rsid w:val="00FA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economist2</dc:creator>
  <cp:lastModifiedBy>economist2</cp:lastModifiedBy>
  <cp:revision>2</cp:revision>
  <dcterms:created xsi:type="dcterms:W3CDTF">2014-07-01T11:34:00Z</dcterms:created>
  <dcterms:modified xsi:type="dcterms:W3CDTF">2014-07-01T12:18:00Z</dcterms:modified>
</cp:coreProperties>
</file>